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C2BE7" w:rsidRDefault="00F413ED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em negrito, centralizado, com letra inicial maiúscula e as restantes minúsculas, nomes científicos em itálico, fonte Arial 12</w:t>
      </w:r>
    </w:p>
    <w:p w14:paraId="00000002" w14:textId="77777777" w:rsidR="006C2BE7" w:rsidRDefault="00F413ED">
      <w:pPr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deixar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linha em branco)</w:t>
      </w:r>
    </w:p>
    <w:p w14:paraId="00000003" w14:textId="77777777" w:rsidR="006C2BE7" w:rsidRDefault="00F413E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Primeiro Autor Principal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*; Segundo Autor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; Terceiro Autor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>; Quarto Autor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; etc. (fonte Arial 11 e nome completo dos autores)</w:t>
      </w:r>
    </w:p>
    <w:p w14:paraId="00000004" w14:textId="77777777" w:rsidR="006C2BE7" w:rsidRDefault="00F413E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deixar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linha em branco)</w:t>
      </w:r>
    </w:p>
    <w:p w14:paraId="00000005" w14:textId="77777777" w:rsidR="006C2BE7" w:rsidRDefault="00F413E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Colocar as Instituições às quais os autores estão vinculados (agrupadas); * Colocar o e-mail do primeiro autor (fonte Arial 10)</w:t>
      </w:r>
    </w:p>
    <w:p w14:paraId="00000006" w14:textId="77777777" w:rsidR="006C2BE7" w:rsidRDefault="00F413ED">
      <w:pPr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deixar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linha em branco)</w:t>
      </w:r>
    </w:p>
    <w:p w14:paraId="00000007" w14:textId="77777777" w:rsidR="006C2BE7" w:rsidRDefault="00F413ED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corpo do resumo deve ser redigido em </w:t>
      </w:r>
      <w:r>
        <w:rPr>
          <w:rFonts w:ascii="Arial" w:eastAsia="Arial" w:hAnsi="Arial" w:cs="Arial"/>
          <w:sz w:val="20"/>
          <w:szCs w:val="20"/>
          <w:highlight w:val="yellow"/>
        </w:rPr>
        <w:t>fonte Arial, tamanho 10, com margens superior e inferior de 2,5 cm e, direita e esquerda de 3,0 cm, em espaço simples</w:t>
      </w:r>
      <w:r>
        <w:rPr>
          <w:rFonts w:ascii="Arial" w:eastAsia="Arial" w:hAnsi="Arial" w:cs="Arial"/>
          <w:sz w:val="20"/>
          <w:szCs w:val="20"/>
        </w:rPr>
        <w:t xml:space="preserve">, em página configurada em formato A4. O texto deve ser escrito de forma contínua, isto é, em parágrafo único, sem recuo na primeira linha, devendo conter no máximo 2.500 caracteres, incluindo espaços (para verificar, utilize o comando Revisão / Contar Palavras neste parágrafo único). </w:t>
      </w:r>
      <w:r>
        <w:rPr>
          <w:rFonts w:ascii="Arial" w:eastAsia="Arial" w:hAnsi="Arial" w:cs="Arial"/>
          <w:sz w:val="20"/>
          <w:szCs w:val="20"/>
          <w:highlight w:val="yellow"/>
        </w:rPr>
        <w:t>Textos com mais de 2.500 caracteres perderão pontuação.</w:t>
      </w:r>
      <w:r>
        <w:rPr>
          <w:rFonts w:ascii="Arial" w:eastAsia="Arial" w:hAnsi="Arial" w:cs="Arial"/>
          <w:sz w:val="20"/>
          <w:szCs w:val="20"/>
        </w:rPr>
        <w:t xml:space="preserve"> O texto deve estar estruturado com introdução (apresentar a justificativa para a realização do trabalho; situar a importância do problema científico a ser solucionado), objetivo, material e métodos, resultados (totais ou parciais) e discussão e conclusão (caso pertinente), não devendo constar subtítulos.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Os nomes científicos deverão estar em </w:t>
      </w:r>
      <w:r>
        <w:rPr>
          <w:rFonts w:ascii="Arial" w:eastAsia="Arial" w:hAnsi="Arial" w:cs="Arial"/>
          <w:i/>
          <w:color w:val="000000"/>
          <w:sz w:val="20"/>
          <w:szCs w:val="20"/>
        </w:rPr>
        <w:t>itálico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devem ser evitados no título, quando possível. Outras marcações no texto ou no título, como </w:t>
      </w:r>
      <w:r>
        <w:rPr>
          <w:rFonts w:ascii="Arial" w:eastAsia="Arial" w:hAnsi="Arial" w:cs="Arial"/>
          <w:b/>
          <w:color w:val="000000"/>
          <w:sz w:val="20"/>
          <w:szCs w:val="20"/>
        </w:rPr>
        <w:t>negrito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ou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sublinhado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não devem ser utilizadas. Tabelas, gráficos, figuras, citações ou referências bibliográficas não devem constar no texto. </w:t>
      </w:r>
      <w:r>
        <w:rPr>
          <w:rFonts w:ascii="Arial" w:eastAsia="Arial" w:hAnsi="Arial" w:cs="Arial"/>
          <w:sz w:val="20"/>
          <w:szCs w:val="20"/>
        </w:rPr>
        <w:t xml:space="preserve">Usar o Sistema Internacional de Unidades e suas abreviaturas, sempre que possível. Para notação de unidades, adotar multiplicação por potência negativa em vez da barra vertical, utilizando espaço entre as unidades em vez de ponto (ex.: </w:t>
      </w:r>
      <w:r>
        <w:rPr>
          <w:rFonts w:ascii="Arial" w:eastAsia="Arial" w:hAnsi="Arial" w:cs="Arial"/>
          <w:sz w:val="20"/>
          <w:szCs w:val="20"/>
          <w:highlight w:val="yellow"/>
        </w:rPr>
        <w:t>20 kg ha</w:t>
      </w:r>
      <w:r>
        <w:rPr>
          <w:rFonts w:ascii="Arial" w:eastAsia="Arial" w:hAnsi="Arial" w:cs="Arial"/>
          <w:sz w:val="20"/>
          <w:szCs w:val="20"/>
          <w:highlight w:val="yellow"/>
          <w:vertAlign w:val="superscript"/>
        </w:rPr>
        <w:t>-1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em vez de 20kg/ha</w:t>
      </w:r>
      <w:r>
        <w:rPr>
          <w:rFonts w:ascii="Arial" w:eastAsia="Arial" w:hAnsi="Arial" w:cs="Arial"/>
          <w:sz w:val="20"/>
          <w:szCs w:val="20"/>
        </w:rPr>
        <w:t>; 5 mg L</w:t>
      </w:r>
      <w:r>
        <w:rPr>
          <w:rFonts w:ascii="Arial" w:eastAsia="Arial" w:hAnsi="Arial" w:cs="Arial"/>
          <w:sz w:val="20"/>
          <w:szCs w:val="20"/>
          <w:vertAlign w:val="superscript"/>
        </w:rPr>
        <w:t>-1</w:t>
      </w:r>
      <w:r>
        <w:rPr>
          <w:rFonts w:ascii="Arial" w:eastAsia="Arial" w:hAnsi="Arial" w:cs="Arial"/>
          <w:sz w:val="20"/>
          <w:szCs w:val="20"/>
        </w:rPr>
        <w:t xml:space="preserve"> em vez de 5mg/L). A gramática, a ortografia e o conteúdo das informações abordadas no texto são de responsabilidade dos autores. Os resumos serão aceitos para publicação nos anais do evento quando em conformidade às normas de submissão dos trabalhos.</w:t>
      </w:r>
    </w:p>
    <w:p w14:paraId="00000008" w14:textId="77777777" w:rsidR="006C2BE7" w:rsidRDefault="00F413ED">
      <w:pPr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deixar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linha em branco)</w:t>
      </w:r>
    </w:p>
    <w:p w14:paraId="00000009" w14:textId="77777777" w:rsidR="006C2BE7" w:rsidRDefault="00F413ED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Palavras-chave: as </w:t>
      </w:r>
      <w:r>
        <w:rPr>
          <w:rFonts w:ascii="Arial" w:eastAsia="Arial" w:hAnsi="Arial" w:cs="Arial"/>
          <w:sz w:val="20"/>
          <w:szCs w:val="20"/>
          <w:highlight w:val="yellow"/>
        </w:rPr>
        <w:t>palavras-chave, no máximo três</w:t>
      </w:r>
      <w:r>
        <w:rPr>
          <w:rFonts w:ascii="Arial" w:eastAsia="Arial" w:hAnsi="Arial" w:cs="Arial"/>
          <w:sz w:val="20"/>
          <w:szCs w:val="20"/>
        </w:rPr>
        <w:t>, devem ser separadas por vírgula e iniciadas com letra minúscula. Não devem ser utilizadas palavras que componham o título.</w:t>
      </w:r>
    </w:p>
    <w:p w14:paraId="0000000A" w14:textId="77777777" w:rsidR="006C2BE7" w:rsidRDefault="00F413ED">
      <w:pPr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deixar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linha em branco)</w:t>
      </w:r>
    </w:p>
    <w:p w14:paraId="0000000B" w14:textId="77777777" w:rsidR="006C2BE7" w:rsidRDefault="00F413ED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Apoio: CNPq, Capes, BNB, </w:t>
      </w:r>
      <w:proofErr w:type="spellStart"/>
      <w:r>
        <w:rPr>
          <w:rFonts w:ascii="Arial" w:eastAsia="Arial" w:hAnsi="Arial" w:cs="Arial"/>
          <w:sz w:val="20"/>
          <w:szCs w:val="20"/>
        </w:rPr>
        <w:t>Funcap</w:t>
      </w:r>
      <w:proofErr w:type="spellEnd"/>
      <w:r>
        <w:rPr>
          <w:rFonts w:ascii="Arial" w:eastAsia="Arial" w:hAnsi="Arial" w:cs="Arial"/>
          <w:sz w:val="20"/>
          <w:szCs w:val="20"/>
        </w:rPr>
        <w:t>, etc.</w:t>
      </w:r>
    </w:p>
    <w:p w14:paraId="0000000C" w14:textId="77777777" w:rsidR="006C2BE7" w:rsidRDefault="006C2BE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6C2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9892D" w14:textId="77777777" w:rsidR="008225B1" w:rsidRDefault="008225B1">
      <w:pPr>
        <w:spacing w:line="240" w:lineRule="auto"/>
        <w:ind w:left="0" w:hanging="2"/>
      </w:pPr>
      <w:r>
        <w:separator/>
      </w:r>
    </w:p>
  </w:endnote>
  <w:endnote w:type="continuationSeparator" w:id="0">
    <w:p w14:paraId="0955625B" w14:textId="77777777" w:rsidR="008225B1" w:rsidRDefault="008225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6C2BE7" w:rsidRDefault="006C2B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6C2BE7" w:rsidRDefault="006C2B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0" w14:textId="77777777" w:rsidR="006C2BE7" w:rsidRDefault="006C2B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560EA" w14:textId="77777777" w:rsidR="008225B1" w:rsidRDefault="008225B1">
      <w:pPr>
        <w:spacing w:line="240" w:lineRule="auto"/>
        <w:ind w:left="0" w:hanging="2"/>
      </w:pPr>
      <w:r>
        <w:separator/>
      </w:r>
    </w:p>
  </w:footnote>
  <w:footnote w:type="continuationSeparator" w:id="0">
    <w:p w14:paraId="1AB7D78B" w14:textId="77777777" w:rsidR="008225B1" w:rsidRDefault="008225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E" w14:textId="77777777" w:rsidR="006C2BE7" w:rsidRDefault="006C2B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F" w14:textId="77777777" w:rsidR="006C2BE7" w:rsidRDefault="006C2B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D" w14:textId="77777777" w:rsidR="006C2BE7" w:rsidRDefault="006C2B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E7"/>
    <w:rsid w:val="00394594"/>
    <w:rsid w:val="004F5D13"/>
    <w:rsid w:val="006C2BE7"/>
    <w:rsid w:val="008225B1"/>
    <w:rsid w:val="00ED425E"/>
    <w:rsid w:val="00F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7738E-5A2F-46AB-9118-F9F5519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pPr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4tM0OowYVdw0EWW8Gqwx/aTT5w==">CgMxLjA4AHIhMWl4WWdXeVFMZVZaMl9FaHNvTUczMmJKdTA1bGJBT3I1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Título em negrito, centralizado, com letra inicial maiúscula e as restantes minú</vt:lpstr>
      <vt:lpstr>(deixar linha em branco)</vt:lpstr>
      <vt:lpstr>Primeiro Autor Principal1*; Segundo Autor2; Terceiro Autor3; Quarto Autor4; etc.</vt:lpstr>
      <vt:lpstr>(deixar linha em branco)</vt:lpstr>
      <vt:lpstr>1 Colocar as Instituições às quais os autores estão vinculados (agrupadas); * Co</vt:lpstr>
      <vt:lpstr>(deixar linha em branco)</vt:lpstr>
      <vt:lpstr>O corpo do resumo deve ser redigido em fonte Arial, tamanho 10, com margens supe</vt:lpstr>
      <vt:lpstr>(deixar linha em branco)</vt:lpstr>
      <vt:lpstr>Palavras-chave: as palavras-chave, no máximo três, devem ser separadas por vírgu</vt:lpstr>
      <vt:lpstr>(deixar linha em branco)</vt:lpstr>
      <vt:lpstr>Apoio: CNPq, Capes, BNB, Funcap, etc.</vt:lpstr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2</cp:revision>
  <dcterms:created xsi:type="dcterms:W3CDTF">2025-06-16T12:57:00Z</dcterms:created>
  <dcterms:modified xsi:type="dcterms:W3CDTF">2025-06-16T12:57:00Z</dcterms:modified>
</cp:coreProperties>
</file>